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240" w:afterAutospacing="0" w:after="20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Site : </w:t>
      </w:r>
      <w:hyperlink r:id="rId2">
        <w:r>
          <w:rPr>
            <w:rStyle w:val="LienInternet"/>
            <w:rFonts w:cs="Arial" w:ascii="Arial" w:hAnsi="Arial"/>
            <w:color w:val="000000"/>
            <w:sz w:val="20"/>
            <w:szCs w:val="20"/>
          </w:rPr>
          <w:t>https://cc-bosceawy.fr/</w:t>
        </w:r>
      </w:hyperlink>
      <w:hyperlink r:id="rId3">
        <w:r>
          <w:rPr>
            <w:rFonts w:cs="Arial" w:ascii="Arial" w:hAnsi="Arial"/>
            <w:color w:val="000000"/>
            <w:sz w:val="20"/>
            <w:szCs w:val="20"/>
          </w:rPr>
          <w:t xml:space="preserve"> </w:t>
        </w:r>
      </w:hyperlink>
    </w:p>
    <w:p>
      <w:pPr>
        <w:pStyle w:val="NormalWeb"/>
        <w:spacing w:beforeAutospacing="0" w:before="240" w:afterAutospacing="0" w:after="200"/>
        <w:jc w:val="both"/>
        <w:rPr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MT : Méthodes pour réussir votre stratégie de slow content</w:t>
      </w:r>
    </w:p>
    <w:p>
      <w:pPr>
        <w:pStyle w:val="NormalWeb"/>
        <w:spacing w:beforeAutospacing="0" w:before="240" w:afterAutospacing="0" w:after="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MD : Pour améliorer votre référencement naturel, misez sur le slow content. Découvrez de quoi il s’agit, quels sont ses avantages et comment réussir à le mettre en place.</w:t>
      </w:r>
    </w:p>
    <w:p>
      <w:pPr>
        <w:pStyle w:val="NormalWeb"/>
        <w:spacing w:beforeAutospacing="0" w:before="240" w:afterAutospacing="0" w:after="2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Titre1"/>
        <w:spacing w:beforeAutospacing="0" w:before="480" w:afterAutospacing="0" w:after="240"/>
        <w:jc w:val="both"/>
        <w:rPr>
          <w:color w:val="000000"/>
          <w:sz w:val="36"/>
          <w:szCs w:val="36"/>
        </w:rPr>
      </w:pPr>
      <w:r>
        <w:rPr>
          <w:rFonts w:cs="Arial" w:ascii="Arial" w:hAnsi="Arial"/>
          <w:color w:val="366091"/>
          <w:sz w:val="36"/>
          <w:szCs w:val="36"/>
        </w:rPr>
        <w:t>Comment réussir votre stratégie de slow content ?</w:t>
      </w:r>
    </w:p>
    <w:p>
      <w:pPr>
        <w:pStyle w:val="NormalWeb"/>
        <w:spacing w:beforeAutospacing="0" w:before="240" w:afterAutospacing="0" w:after="200"/>
        <w:jc w:val="both"/>
        <w:rPr>
          <w:rFonts w:ascii="Arial" w:hAnsi="Arial" w:cs="Arial"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</w:rPr>
        <w:t>Internet abrite des millions de sites web. Se distinguer n’est donc pas une mince affaire, surtout pour les e-commerçants. Toutefois, vous disposez de certaines méthodes pour vous démarquer de la concurrence. Mettre en place une stratégie efficace de slow content en est une. Il s’agit d’une technique marketing qui consiste à recycler vos anciens contenus afin de les améliorer. Celle-ci vise à apporter une valeur ajoutée aux lecteurs et à optimiser votre référencement naturel. Découvrez alors comment réussir votre stratégie de slow content.</w:t>
      </w:r>
    </w:p>
    <w:p>
      <w:pPr>
        <w:pStyle w:val="NormalWeb"/>
        <w:spacing w:beforeAutospacing="0" w:before="240" w:afterAutospacing="0" w:after="200"/>
        <w:jc w:val="both"/>
        <w:rPr>
          <w:color w:val="000000"/>
        </w:rPr>
      </w:pPr>
      <w:r>
        <w:rPr>
          <w:color w:val="000000"/>
        </w:rPr>
      </w:r>
    </w:p>
    <w:p>
      <w:pPr>
        <w:pStyle w:val="Titre2"/>
        <w:spacing w:before="280" w:after="280"/>
        <w:jc w:val="both"/>
        <w:rPr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4F81BD"/>
          <w:sz w:val="28"/>
          <w:szCs w:val="28"/>
        </w:rPr>
        <w:t>Qu’est-ce que le slow content ?</w:t>
      </w:r>
    </w:p>
    <w:p>
      <w:pPr>
        <w:pStyle w:val="NormalWeb"/>
        <w:spacing w:beforeAutospacing="0" w:before="240" w:afterAutospacing="0" w:after="20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Un bon </w:t>
      </w:r>
      <w:hyperlink r:id="rId4">
        <w:r>
          <w:rPr>
            <w:rStyle w:val="LienInternet"/>
            <w:rFonts w:cs="Arial" w:ascii="Arial" w:hAnsi="Arial"/>
            <w:b/>
            <w:bCs/>
            <w:sz w:val="20"/>
            <w:szCs w:val="20"/>
          </w:rPr>
          <w:t>rédacteur web</w:t>
        </w:r>
      </w:hyperlink>
      <w:r>
        <w:rPr>
          <w:rFonts w:cs="Arial" w:ascii="Arial" w:hAnsi="Arial"/>
          <w:color w:val="000000"/>
          <w:sz w:val="20"/>
          <w:szCs w:val="20"/>
        </w:rPr>
        <w:t xml:space="preserve"> doit être capable d’écrire n’importe quel type de contenu. Cependant, le slow content nécessite une aptitude particulière. Et pour cause, il s’agit d’une technique du marketing de contenu qui vise à retenir l’attention des lecteurs. Ce type de contenu digital est rédigé suivant les attentes de ces derniers. Il donne la priorité à la qualité plutôt qu’à la quantité, misant ainsi sur des textes utiles et intéressants.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Ce qui vous permet d’avoir une meilleure visibilité face à la masse d’articles publiés sur Internet.</w:t>
      </w:r>
    </w:p>
    <w:p>
      <w:pPr>
        <w:pStyle w:val="NormalWeb"/>
        <w:spacing w:beforeAutospacing="0" w:before="240" w:afterAutospacing="0" w:after="200"/>
        <w:jc w:val="both"/>
        <w:rPr>
          <w:color w:val="000000"/>
        </w:rPr>
      </w:pPr>
      <w:r>
        <w:rPr>
          <w:rFonts w:cs="Arial" w:ascii="Arial" w:hAnsi="Arial"/>
          <w:color w:val="000000"/>
          <w:sz w:val="20"/>
          <w:szCs w:val="20"/>
        </w:rPr>
        <w:t>Le slow content intègre deux notions :</w:t>
      </w:r>
    </w:p>
    <w:p>
      <w:pPr>
        <w:pStyle w:val="NormalWeb"/>
        <w:numPr>
          <w:ilvl w:val="0"/>
          <w:numId w:val="1"/>
        </w:numPr>
        <w:spacing w:beforeAutospacing="0" w:before="240" w:afterAutospacing="0" w:after="0"/>
        <w:ind w:left="644" w:hanging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La rédaction de contenus de qualité, informatifs et pertinents 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200"/>
        <w:ind w:left="644" w:hanging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Le recyclage d’anciens articles auxquels vous apportez une plus-value.</w:t>
      </w:r>
    </w:p>
    <w:p>
      <w:pPr>
        <w:pStyle w:val="NormalWeb"/>
        <w:spacing w:beforeAutospacing="0" w:before="0" w:afterAutospacing="0" w:after="200"/>
        <w:ind w:left="644" w:hang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Titre2"/>
        <w:spacing w:before="280" w:after="28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4F81BD"/>
          <w:sz w:val="28"/>
          <w:szCs w:val="28"/>
        </w:rPr>
        <w:t>Les avantages du slow content</w:t>
      </w:r>
    </w:p>
    <w:p>
      <w:pPr>
        <w:pStyle w:val="NormalWeb"/>
        <w:spacing w:beforeAutospacing="0" w:before="240" w:afterAutospacing="0" w:after="200"/>
        <w:jc w:val="both"/>
        <w:rPr>
          <w:color w:val="000000"/>
        </w:rPr>
      </w:pPr>
      <w:r>
        <w:rPr>
          <w:rFonts w:cs="Arial" w:ascii="Arial" w:hAnsi="Arial"/>
          <w:color w:val="000000"/>
          <w:sz w:val="20"/>
          <w:szCs w:val="20"/>
        </w:rPr>
        <w:t>Le slow content vous permet de peaufiner vos articles existants afin de créer des contenus à forte valeur ajoutée. Ce qui présente de nombreux avantages :</w:t>
      </w:r>
    </w:p>
    <w:p>
      <w:pPr>
        <w:pStyle w:val="Titre3"/>
        <w:spacing w:before="280" w:after="280"/>
        <w:jc w:val="both"/>
        <w:rPr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Gagner en visibilité</w:t>
      </w:r>
    </w:p>
    <w:p>
      <w:pPr>
        <w:pStyle w:val="NormalWeb"/>
        <w:spacing w:beforeAutospacing="0" w:before="240" w:afterAutospacing="0" w:after="200"/>
        <w:jc w:val="both"/>
        <w:rPr>
          <w:color w:val="000000"/>
        </w:rPr>
      </w:pPr>
      <w:r>
        <w:rPr>
          <w:rFonts w:cs="Arial" w:ascii="Arial" w:hAnsi="Arial"/>
          <w:color w:val="000000"/>
          <w:sz w:val="20"/>
          <w:szCs w:val="20"/>
        </w:rPr>
        <w:t xml:space="preserve">Le slow content favorise la production d’articles plus longs et plus fournis. Ce qui permet à votre SEO de gagner en pertinence. En effet, avec des textes plus longs, vous allez pouvoir mieux répartir vos mots-clés. Vous pourrez également étoffer votre champ sémantique. Cela va vous aider à attirer un public qualifié et à améliorer votre visibilité sur le </w:t>
      </w:r>
      <w:hyperlink r:id="rId5">
        <w:r>
          <w:rPr>
            <w:rStyle w:val="LienInternet"/>
            <w:rFonts w:cs="Arial" w:ascii="Arial" w:hAnsi="Arial"/>
            <w:color w:val="000000"/>
            <w:sz w:val="20"/>
            <w:szCs w:val="20"/>
          </w:rPr>
          <w:t>web</w:t>
        </w:r>
      </w:hyperlink>
      <w:r>
        <w:rPr>
          <w:rFonts w:cs="Arial" w:ascii="Arial" w:hAnsi="Arial"/>
          <w:color w:val="000000"/>
          <w:sz w:val="20"/>
          <w:szCs w:val="20"/>
        </w:rPr>
        <w:t>.</w:t>
      </w:r>
    </w:p>
    <w:p>
      <w:pPr>
        <w:pStyle w:val="Titre3"/>
        <w:spacing w:before="280" w:after="280"/>
        <w:jc w:val="both"/>
        <w:rPr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Être mieux positionné dans les résultats des recherches</w:t>
      </w:r>
    </w:p>
    <w:p>
      <w:pPr>
        <w:pStyle w:val="NormalWeb"/>
        <w:spacing w:beforeAutospacing="0" w:before="240" w:afterAutospacing="0" w:after="200"/>
        <w:jc w:val="both"/>
        <w:rPr>
          <w:color w:val="000000"/>
        </w:rPr>
      </w:pPr>
      <w:r>
        <w:rPr>
          <w:rFonts w:cs="Arial" w:ascii="Arial" w:hAnsi="Arial"/>
          <w:color w:val="000000"/>
          <w:sz w:val="20"/>
          <w:szCs w:val="20"/>
        </w:rPr>
        <w:t>En améliorant la qualité de vos articles, vous optimisez votre référencement naturel. Ainsi, votre site web a des chances d’apparaître dans les premières pages de résultats des moteurs de recherche. Vous allez alors être visible par davantage d’internautes, vous permettant de booster votre activité.</w:t>
      </w:r>
    </w:p>
    <w:p>
      <w:pPr>
        <w:pStyle w:val="Titre3"/>
        <w:spacing w:before="280" w:after="280"/>
        <w:jc w:val="both"/>
        <w:rPr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Améliorer votre image de marque</w:t>
      </w:r>
    </w:p>
    <w:p>
      <w:pPr>
        <w:pStyle w:val="NormalWeb"/>
        <w:spacing w:beforeAutospacing="0" w:before="240" w:afterAutospacing="0" w:after="200"/>
        <w:jc w:val="both"/>
        <w:rPr>
          <w:color w:val="000000"/>
        </w:rPr>
      </w:pPr>
      <w:r>
        <w:rPr>
          <w:rFonts w:cs="Arial" w:ascii="Arial" w:hAnsi="Arial"/>
          <w:color w:val="000000"/>
          <w:sz w:val="20"/>
          <w:szCs w:val="20"/>
        </w:rPr>
        <w:t>En produisant de meilleurs contenus, vous vous placez en expert dans votre domaine. De cette façon, vous renforcez votre image de marque et gagnez la confiance de votre audience. Celle-ci va rapidement se transformer en clients fidèles.</w:t>
      </w:r>
    </w:p>
    <w:p>
      <w:pPr>
        <w:pStyle w:val="NormalWeb"/>
        <w:spacing w:beforeAutospacing="0" w:before="240" w:afterAutospacing="0" w:after="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En bref, le slow content vise à enrichir votre site à l’aide d’un contenu de qualité. Ce qui vous permet d’acquérir plus de prospects, augmentant ainsi votre trafic organique.</w:t>
      </w:r>
    </w:p>
    <w:p>
      <w:pPr>
        <w:pStyle w:val="NormalWeb"/>
        <w:spacing w:beforeAutospacing="0" w:before="240" w:afterAutospacing="0" w:after="200"/>
        <w:jc w:val="both"/>
        <w:rPr>
          <w:color w:val="000000"/>
        </w:rPr>
      </w:pPr>
      <w:r>
        <w:rPr>
          <w:color w:val="000000"/>
        </w:rPr>
      </w:r>
    </w:p>
    <w:p>
      <w:pPr>
        <w:pStyle w:val="Titre2"/>
        <w:spacing w:before="280" w:after="280"/>
        <w:jc w:val="both"/>
        <w:rPr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4F81BD"/>
          <w:sz w:val="28"/>
          <w:szCs w:val="28"/>
        </w:rPr>
        <w:t>Comment réussir votre stratégie de slow content ?</w:t>
      </w:r>
    </w:p>
    <w:p>
      <w:pPr>
        <w:pStyle w:val="NormalWeb"/>
        <w:spacing w:beforeAutospacing="0" w:before="240" w:afterAutospacing="0" w:after="200"/>
        <w:jc w:val="both"/>
        <w:rPr>
          <w:color w:val="000000"/>
        </w:rPr>
      </w:pPr>
      <w:r>
        <w:rPr>
          <w:rFonts w:cs="Arial" w:ascii="Arial" w:hAnsi="Arial"/>
          <w:color w:val="000000"/>
          <w:sz w:val="20"/>
          <w:szCs w:val="20"/>
        </w:rPr>
        <w:t>Vous disposez de quelques méthodes pour réussir votre stratégie de slow content :</w:t>
      </w:r>
    </w:p>
    <w:p>
      <w:pPr>
        <w:pStyle w:val="Titre3"/>
        <w:spacing w:before="280" w:after="280"/>
        <w:jc w:val="both"/>
        <w:rPr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Identifier les articles à optimiser</w:t>
      </w:r>
    </w:p>
    <w:p>
      <w:pPr>
        <w:pStyle w:val="NormalWeb"/>
        <w:spacing w:beforeAutospacing="0" w:before="240" w:afterAutospacing="0" w:after="200"/>
        <w:jc w:val="both"/>
        <w:rPr>
          <w:color w:val="000000"/>
        </w:rPr>
      </w:pPr>
      <w:r>
        <w:rPr>
          <w:rFonts w:cs="Arial" w:ascii="Arial" w:hAnsi="Arial"/>
          <w:color w:val="000000"/>
          <w:sz w:val="20"/>
          <w:szCs w:val="20"/>
        </w:rPr>
        <w:t>Triez vos articles afin de trouver ceux qui ont généré le moins de trafic. Puis recyclez-les en ajustant leur contenu en fonction des besoins de vos lecteurs. En outre, n’hésitez pas à supprimer les textes obsolètes.</w:t>
      </w:r>
    </w:p>
    <w:p>
      <w:pPr>
        <w:pStyle w:val="Titre3"/>
        <w:spacing w:before="280" w:after="280"/>
        <w:jc w:val="both"/>
        <w:rPr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Optimiser les anciens articles en leur apportant une plus-value</w:t>
      </w:r>
    </w:p>
    <w:p>
      <w:pPr>
        <w:pStyle w:val="NormalWeb"/>
        <w:spacing w:beforeAutospacing="0" w:before="240" w:afterAutospacing="0" w:after="200"/>
        <w:jc w:val="both"/>
        <w:rPr>
          <w:color w:val="000000"/>
        </w:rPr>
      </w:pPr>
      <w:r>
        <w:rPr>
          <w:rFonts w:cs="Arial" w:ascii="Arial" w:hAnsi="Arial"/>
          <w:color w:val="000000"/>
          <w:sz w:val="20"/>
          <w:szCs w:val="20"/>
        </w:rPr>
        <w:t>Une fois recyclés, vos textes peuvent faire l’objet d’une redirection, d’une optimisation ou d’une refonte :</w:t>
      </w:r>
    </w:p>
    <w:p>
      <w:pPr>
        <w:pStyle w:val="NormalWeb"/>
        <w:numPr>
          <w:ilvl w:val="0"/>
          <w:numId w:val="2"/>
        </w:numPr>
        <w:spacing w:beforeAutospacing="0" w:before="240" w:afterAutospacing="0" w:after="240"/>
        <w:ind w:left="644" w:hanging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La redirection : si vous avez plusieurs articles identiques sur un même sujet, sélectionnez les plus pertinents. Puis, supprimez ou redirigez les moins intéressants vers un texte mieux référencé.</w:t>
      </w:r>
    </w:p>
    <w:p>
      <w:pPr>
        <w:pStyle w:val="NormalWeb"/>
        <w:numPr>
          <w:ilvl w:val="0"/>
          <w:numId w:val="2"/>
        </w:numPr>
        <w:spacing w:beforeAutospacing="0" w:before="240" w:afterAutospacing="0" w:after="240"/>
        <w:ind w:left="644" w:hanging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L’optimisation : ne changez pas la structure de vos textes. Cependant, il faut retravailler leur référencement.</w:t>
      </w:r>
    </w:p>
    <w:p>
      <w:pPr>
        <w:pStyle w:val="NormalWeb"/>
        <w:numPr>
          <w:ilvl w:val="0"/>
          <w:numId w:val="2"/>
        </w:numPr>
        <w:spacing w:beforeAutospacing="0" w:before="240" w:afterAutospacing="0" w:after="240"/>
        <w:ind w:left="644" w:hanging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La refonte : modifiez vos articles, incluant leur structure. Procédez alors à une redirection si vous changez leur URL.</w:t>
      </w:r>
    </w:p>
    <w:p>
      <w:pPr>
        <w:pStyle w:val="Titre3"/>
        <w:spacing w:before="280" w:after="28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Publier et diffuser les articles recyclés</w:t>
      </w:r>
    </w:p>
    <w:p>
      <w:pPr>
        <w:pStyle w:val="NormalWeb"/>
        <w:spacing w:beforeAutospacing="0" w:before="240" w:afterAutospacing="0" w:after="200"/>
        <w:jc w:val="both"/>
        <w:rPr>
          <w:color w:val="000000"/>
        </w:rPr>
      </w:pPr>
      <w:r>
        <w:rPr>
          <w:rFonts w:cs="Arial" w:ascii="Arial" w:hAnsi="Arial"/>
          <w:color w:val="000000"/>
          <w:sz w:val="20"/>
          <w:szCs w:val="20"/>
        </w:rPr>
        <w:t xml:space="preserve">Il ne vous reste qu’à publier vos contenus optimisés sur différents canaux en privilégiant les réseaux sociaux. Ces derniers représentent un outil </w:t>
      </w:r>
      <w:hyperlink r:id="rId6">
        <w:r>
          <w:rPr>
            <w:rStyle w:val="LienInternet"/>
            <w:rFonts w:cs="Arial" w:ascii="Arial" w:hAnsi="Arial"/>
            <w:color w:val="000000"/>
            <w:sz w:val="20"/>
            <w:szCs w:val="20"/>
          </w:rPr>
          <w:t>SEO</w:t>
        </w:r>
      </w:hyperlink>
      <w:r>
        <w:rPr>
          <w:rFonts w:cs="Arial" w:ascii="Arial" w:hAnsi="Arial"/>
          <w:color w:val="000000"/>
          <w:sz w:val="20"/>
          <w:szCs w:val="20"/>
        </w:rPr>
        <w:t xml:space="preserve"> qui peut vous aider à améliorer votre positionnement sur les moteurs de recherche.</w:t>
      </w:r>
    </w:p>
    <w:p>
      <w:pPr>
        <w:pStyle w:val="NormalWeb"/>
        <w:spacing w:beforeAutospacing="0" w:before="240" w:afterAutospacing="0" w:after="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Web"/>
        <w:spacing w:beforeAutospacing="0" w:before="240" w:afterAutospacing="0" w:after="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Web"/>
        <w:spacing w:beforeAutospacing="0" w:before="240" w:afterAutospacing="0" w:after="200"/>
        <w:jc w:val="both"/>
        <w:rPr>
          <w:color w:val="000000"/>
        </w:rPr>
      </w:pPr>
      <w:r>
        <w:rPr>
          <w:rFonts w:cs="Arial" w:ascii="Arial" w:hAnsi="Arial"/>
          <w:color w:val="000000"/>
          <w:sz w:val="20"/>
          <w:szCs w:val="20"/>
        </w:rPr>
        <w:t>Grâce à cet article, vous savez comment réussir votre stratégie de slow content. Les conseils qu’il contient vous permettent de gagner en visibilité sur Internet et de vous différencier des sites concurrents.</w:t>
      </w:r>
    </w:p>
    <w:p>
      <w:pPr>
        <w:pStyle w:val="Normal"/>
        <w:spacing w:before="0" w:after="24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fr-FR" w:eastAsia="en-US" w:bidi="ar-SA"/>
    </w:rPr>
  </w:style>
  <w:style w:type="paragraph" w:styleId="Titre1">
    <w:name w:val="Titre 1"/>
    <w:basedOn w:val="Normal"/>
    <w:link w:val="Titre1Car"/>
    <w:uiPriority w:val="9"/>
    <w:qFormat/>
    <w:rsid w:val="00cc5b26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fr-FR"/>
    </w:rPr>
  </w:style>
  <w:style w:type="paragraph" w:styleId="Titre2">
    <w:name w:val="Titre 2"/>
    <w:basedOn w:val="Normal"/>
    <w:next w:val="Normal"/>
    <w:link w:val="Titre2Car"/>
    <w:uiPriority w:val="9"/>
    <w:semiHidden/>
    <w:unhideWhenUsed/>
    <w:qFormat/>
    <w:rsid w:val="003f4c8c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Titre3">
    <w:name w:val="Titre 3"/>
    <w:basedOn w:val="Normal"/>
    <w:next w:val="Normal"/>
    <w:link w:val="Titre3Car"/>
    <w:uiPriority w:val="9"/>
    <w:semiHidden/>
    <w:unhideWhenUsed/>
    <w:qFormat/>
    <w:rsid w:val="003a647c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cc5b26"/>
    <w:rPr>
      <w:rFonts w:ascii="Times New Roman" w:hAnsi="Times New Roman" w:eastAsia="Times New Roman" w:cs="Times New Roman"/>
      <w:b/>
      <w:bCs/>
      <w:sz w:val="48"/>
      <w:szCs w:val="48"/>
      <w:lang w:eastAsia="fr-FR"/>
    </w:rPr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3f4c8c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3a647c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LienInternet">
    <w:name w:val="Lien Internet"/>
    <w:basedOn w:val="DefaultParagraphFont"/>
    <w:uiPriority w:val="99"/>
    <w:unhideWhenUsed/>
    <w:rsid w:val="00136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36a6f"/>
    <w:rPr>
      <w:color w:val="605E5C"/>
      <w:shd w:fill="E1DFDD" w:val="clear"/>
    </w:rPr>
  </w:style>
  <w:style w:type="character" w:styleId="ListLabel1">
    <w:name w:val="ListLabel 1"/>
    <w:qFormat/>
    <w:rPr>
      <w:rFonts w:ascii="Arial" w:hAnsi="Arial"/>
      <w:sz w:val="20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c5b26"/>
    <w:pPr>
      <w:spacing w:beforeAutospacing="1" w:afterAutospacing="1"/>
    </w:pPr>
    <w:rPr>
      <w:rFonts w:ascii="Times New Roman" w:hAnsi="Times New Roman" w:eastAsia="Times New Roman" w:cs="Times New Roman"/>
      <w:lang w:eastAsia="fr-FR"/>
    </w:rPr>
  </w:style>
  <w:style w:type="paragraph" w:styleId="ListParagraph">
    <w:name w:val="List Paragraph"/>
    <w:basedOn w:val="Normal"/>
    <w:uiPriority w:val="34"/>
    <w:qFormat/>
    <w:rsid w:val="00cc5b26"/>
    <w:pPr>
      <w:spacing w:before="0" w:after="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c-bosceawy.fr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99digital.fr/redacteur-web/" TargetMode="External"/><Relationship Id="rId5" Type="http://schemas.openxmlformats.org/officeDocument/2006/relationships/hyperlink" Target="https://cc-bosceawy.fr/trois-raisons-de-faire-un-nouveau-site-web-pour-votre-entreprise/" TargetMode="External"/><Relationship Id="rId6" Type="http://schemas.openxmlformats.org/officeDocument/2006/relationships/hyperlink" Target="https://www.journaldunet.com/solutions/seo-referencement/1511397-quel-est-votre-avenir-dans-un-monde-sans-clic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LibreOffice/4.4.4.3$Windows_x86 LibreOffice_project/2c39ebcf046445232b798108aa8a7e7d89552ea8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2022-05-31T12:17:00Z</dcterms:created>
  <dc:creator>Microsoft Office User</dc:creator>
  <dc:language>fr-FR</dc:language>
  <dcterms:modified xsi:type="dcterms:W3CDTF">2022-06-21T08:12:52Z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